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29A" w:rsidRDefault="00EB529A" w:rsidP="00EB529A">
      <w:pPr>
        <w:ind w:firstLine="0"/>
        <w:rPr>
          <w:snapToGrid w:val="0"/>
          <w:sz w:val="24"/>
          <w:szCs w:val="24"/>
        </w:rPr>
      </w:pPr>
      <w:bookmarkStart w:id="0" w:name="_GoBack"/>
    </w:p>
    <w:p w:rsidR="00EB529A" w:rsidRDefault="00EB529A" w:rsidP="00EB529A">
      <w:pPr>
        <w:ind w:firstLine="0"/>
        <w:contextualSpacing/>
        <w:jc w:val="center"/>
        <w:rPr>
          <w:snapToGrid w:val="0"/>
          <w:sz w:val="24"/>
          <w:szCs w:val="24"/>
        </w:rPr>
      </w:pPr>
    </w:p>
    <w:p w:rsidR="00EB529A" w:rsidRPr="001A08A6" w:rsidRDefault="00EB529A" w:rsidP="00EB529A">
      <w:pPr>
        <w:ind w:firstLine="0"/>
        <w:contextualSpacing/>
        <w:jc w:val="center"/>
        <w:rPr>
          <w:snapToGrid w:val="0"/>
          <w:sz w:val="24"/>
          <w:szCs w:val="24"/>
        </w:rPr>
      </w:pPr>
      <w:r w:rsidRPr="001A08A6">
        <w:rPr>
          <w:noProof/>
          <w:sz w:val="24"/>
          <w:szCs w:val="24"/>
          <w:lang w:val="ru-RU" w:eastAsia="ru-RU"/>
        </w:rPr>
        <w:drawing>
          <wp:inline distT="0" distB="0" distL="0" distR="0">
            <wp:extent cx="1543984" cy="111628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1543685" cy="1116064"/>
                    </a:xfrm>
                    <a:prstGeom prst="rect">
                      <a:avLst/>
                    </a:prstGeom>
                    <a:noFill/>
                  </pic:spPr>
                </pic:pic>
              </a:graphicData>
            </a:graphic>
          </wp:inline>
        </w:drawing>
      </w:r>
    </w:p>
    <w:p w:rsidR="00EB529A" w:rsidRPr="001A08A6" w:rsidRDefault="00EB529A" w:rsidP="00EB529A">
      <w:pPr>
        <w:ind w:firstLine="0"/>
        <w:contextualSpacing/>
        <w:jc w:val="center"/>
        <w:rPr>
          <w:snapToGrid w:val="0"/>
          <w:sz w:val="24"/>
          <w:szCs w:val="24"/>
        </w:rPr>
      </w:pPr>
    </w:p>
    <w:p w:rsidR="00EB529A" w:rsidRPr="001A08A6" w:rsidRDefault="00EB529A" w:rsidP="00EB529A">
      <w:pPr>
        <w:ind w:firstLine="0"/>
        <w:contextualSpacing/>
        <w:jc w:val="center"/>
        <w:rPr>
          <w:snapToGrid w:val="0"/>
          <w:sz w:val="24"/>
          <w:szCs w:val="24"/>
        </w:rPr>
      </w:pPr>
    </w:p>
    <w:p w:rsidR="000E370E" w:rsidRPr="00006CEF" w:rsidRDefault="000E370E" w:rsidP="000E370E">
      <w:pPr>
        <w:pStyle w:val="a3"/>
        <w:spacing w:line="276" w:lineRule="auto"/>
        <w:ind w:firstLine="0"/>
        <w:jc w:val="center"/>
        <w:rPr>
          <w:b/>
          <w:sz w:val="24"/>
          <w:szCs w:val="24"/>
        </w:rPr>
      </w:pPr>
      <w:r w:rsidRPr="00006CEF">
        <w:rPr>
          <w:b/>
          <w:sz w:val="24"/>
          <w:szCs w:val="24"/>
        </w:rPr>
        <w:t>MINOR &amp; MAJOR AMENDMENT CHANGES FORM</w:t>
      </w:r>
      <w:bookmarkEnd w:id="0"/>
    </w:p>
    <w:p w:rsidR="000E370E" w:rsidRPr="00006CEF" w:rsidRDefault="000E370E" w:rsidP="000E370E">
      <w:pPr>
        <w:pStyle w:val="a3"/>
        <w:spacing w:line="276" w:lineRule="auto"/>
        <w:ind w:firstLine="0"/>
        <w:rPr>
          <w:sz w:val="24"/>
          <w:szCs w:val="24"/>
        </w:rPr>
      </w:pPr>
    </w:p>
    <w:p w:rsidR="000E370E" w:rsidRPr="00006CEF" w:rsidRDefault="000E370E" w:rsidP="000E370E">
      <w:pPr>
        <w:pStyle w:val="a3"/>
        <w:spacing w:line="276" w:lineRule="auto"/>
        <w:ind w:firstLine="0"/>
        <w:rPr>
          <w:sz w:val="24"/>
          <w:szCs w:val="24"/>
        </w:rPr>
      </w:pPr>
      <w:r w:rsidRPr="00006CEF">
        <w:rPr>
          <w:sz w:val="24"/>
          <w:szCs w:val="24"/>
        </w:rPr>
        <w:t xml:space="preserve">This form should be completed when Minor or Major Amendments are stipulated at any review stage. The changes, in response to each amendment listed in the review form, must be detailed in this form by the PhD student and agreed with their supervisor. This form will be submitted to the original review member, within the agreed timeframe set at the review meeting, to ensure that each stipulated amendment has been satisfactorily actioned. </w:t>
      </w:r>
    </w:p>
    <w:p w:rsidR="000E370E" w:rsidRPr="00006CEF" w:rsidRDefault="000E370E" w:rsidP="000E370E">
      <w:pPr>
        <w:pStyle w:val="a3"/>
        <w:spacing w:line="276" w:lineRule="auto"/>
        <w:ind w:firstLine="0"/>
        <w:rPr>
          <w:sz w:val="24"/>
          <w:szCs w:val="24"/>
        </w:rPr>
      </w:pPr>
    </w:p>
    <w:p w:rsidR="000E370E" w:rsidRPr="00006CEF" w:rsidRDefault="000E370E" w:rsidP="000E370E">
      <w:pPr>
        <w:pStyle w:val="a3"/>
        <w:spacing w:line="276" w:lineRule="auto"/>
        <w:ind w:firstLine="0"/>
        <w:rPr>
          <w:sz w:val="24"/>
          <w:szCs w:val="24"/>
        </w:rPr>
      </w:pPr>
      <w:r w:rsidRPr="00006CEF">
        <w:rPr>
          <w:sz w:val="24"/>
          <w:szCs w:val="24"/>
        </w:rPr>
        <w:t xml:space="preserve">This form should be type written </w:t>
      </w:r>
    </w:p>
    <w:p w:rsidR="000E370E" w:rsidRPr="00006CEF" w:rsidRDefault="000E370E" w:rsidP="000E370E">
      <w:pPr>
        <w:ind w:firstLine="0"/>
        <w:rPr>
          <w:rFonts w:eastAsia="Calibri"/>
          <w:iCs/>
          <w:sz w:val="24"/>
          <w:szCs w:val="24"/>
          <w:lang w:eastAsia="ar-SA"/>
        </w:rPr>
      </w:pPr>
    </w:p>
    <w:p w:rsidR="00006CEF" w:rsidRDefault="000E370E" w:rsidP="00006CEF">
      <w:pPr>
        <w:ind w:firstLine="0"/>
        <w:rPr>
          <w:sz w:val="24"/>
          <w:szCs w:val="24"/>
        </w:rPr>
      </w:pPr>
      <w:r w:rsidRPr="00006CEF">
        <w:rPr>
          <w:sz w:val="24"/>
          <w:szCs w:val="24"/>
        </w:rPr>
        <w:t>PhD Student’s Name:</w:t>
      </w:r>
    </w:p>
    <w:p w:rsidR="000E370E" w:rsidRPr="00006CEF" w:rsidRDefault="00006CEF" w:rsidP="00006CEF">
      <w:pPr>
        <w:tabs>
          <w:tab w:val="right" w:leader="dot" w:pos="8931"/>
        </w:tabs>
        <w:ind w:firstLine="0"/>
        <w:rPr>
          <w:snapToGrid w:val="0"/>
          <w:sz w:val="24"/>
          <w:szCs w:val="24"/>
        </w:rPr>
      </w:pPr>
      <w:r>
        <w:rPr>
          <w:snapToGrid w:val="0"/>
          <w:sz w:val="24"/>
          <w:szCs w:val="24"/>
        </w:rPr>
        <w:tab/>
      </w:r>
    </w:p>
    <w:p w:rsidR="000E370E" w:rsidRPr="00006CEF" w:rsidRDefault="000E370E" w:rsidP="00006CEF">
      <w:pPr>
        <w:tabs>
          <w:tab w:val="right" w:leader="dot" w:pos="8931"/>
        </w:tabs>
        <w:ind w:firstLine="0"/>
        <w:rPr>
          <w:snapToGrid w:val="0"/>
          <w:sz w:val="24"/>
          <w:szCs w:val="24"/>
        </w:rPr>
      </w:pPr>
      <w:r w:rsidRPr="00006CEF">
        <w:rPr>
          <w:snapToGrid w:val="0"/>
          <w:sz w:val="24"/>
          <w:szCs w:val="24"/>
        </w:rPr>
        <w:t>PhD Project Title:</w:t>
      </w:r>
    </w:p>
    <w:p w:rsidR="000E370E" w:rsidRPr="00006CEF" w:rsidRDefault="00006CEF" w:rsidP="00006CEF">
      <w:pPr>
        <w:tabs>
          <w:tab w:val="right" w:leader="dot" w:pos="8931"/>
        </w:tabs>
        <w:ind w:firstLine="0"/>
        <w:rPr>
          <w:snapToGrid w:val="0"/>
          <w:sz w:val="24"/>
          <w:szCs w:val="24"/>
        </w:rPr>
      </w:pPr>
      <w:r w:rsidRPr="00006CEF">
        <w:rPr>
          <w:snapToGrid w:val="0"/>
          <w:sz w:val="24"/>
          <w:szCs w:val="24"/>
        </w:rPr>
        <w:tab/>
      </w:r>
    </w:p>
    <w:p w:rsidR="000E370E" w:rsidRPr="00006CEF" w:rsidRDefault="000E370E" w:rsidP="000E370E">
      <w:pPr>
        <w:ind w:firstLine="0"/>
        <w:rPr>
          <w:snapToGrid w:val="0"/>
          <w:sz w:val="24"/>
          <w:szCs w:val="24"/>
        </w:rPr>
      </w:pPr>
    </w:p>
    <w:p w:rsidR="000E370E" w:rsidRPr="00006CEF" w:rsidRDefault="000E370E" w:rsidP="000E370E">
      <w:pPr>
        <w:ind w:firstLine="0"/>
        <w:rPr>
          <w:snapToGrid w:val="0"/>
          <w:sz w:val="24"/>
          <w:szCs w:val="24"/>
        </w:rPr>
      </w:pPr>
      <w:r w:rsidRPr="00006CEF">
        <w:rPr>
          <w:snapToGrid w:val="0"/>
          <w:sz w:val="24"/>
          <w:szCs w:val="24"/>
        </w:rPr>
        <w:t>Detail the changes made in numerical order to the amendments listed in the review form:</w:t>
      </w:r>
    </w:p>
    <w:p w:rsidR="000E370E" w:rsidRPr="00006CEF" w:rsidRDefault="001772AF" w:rsidP="000E370E">
      <w:pPr>
        <w:ind w:left="720" w:firstLine="0"/>
        <w:rPr>
          <w:snapToGrid w:val="0"/>
          <w:sz w:val="24"/>
          <w:szCs w:val="24"/>
        </w:rPr>
      </w:pPr>
      <w:r w:rsidRPr="00006CEF">
        <w:rPr>
          <w:sz w:val="24"/>
          <w:szCs w:val="24"/>
        </w:rPr>
        <w:fldChar w:fldCharType="begin">
          <w:ffData>
            <w:name w:val="Text3"/>
            <w:enabled/>
            <w:calcOnExit w:val="0"/>
            <w:textInput/>
          </w:ffData>
        </w:fldChar>
      </w:r>
      <w:r w:rsidR="000E370E" w:rsidRPr="00006CEF">
        <w:rPr>
          <w:sz w:val="24"/>
          <w:szCs w:val="24"/>
        </w:rPr>
        <w:instrText xml:space="preserve"> FORMTEXT </w:instrText>
      </w:r>
      <w:r w:rsidRPr="00006CEF">
        <w:rPr>
          <w:sz w:val="24"/>
          <w:szCs w:val="24"/>
        </w:rPr>
      </w:r>
      <w:r w:rsidRPr="00006CEF">
        <w:rPr>
          <w:sz w:val="24"/>
          <w:szCs w:val="24"/>
        </w:rPr>
        <w:fldChar w:fldCharType="separate"/>
      </w:r>
      <w:r w:rsidR="000E370E" w:rsidRPr="00006CEF">
        <w:rPr>
          <w:noProof/>
          <w:sz w:val="24"/>
          <w:szCs w:val="24"/>
        </w:rPr>
        <w:t> </w:t>
      </w:r>
      <w:r w:rsidR="000E370E" w:rsidRPr="00006CEF">
        <w:rPr>
          <w:noProof/>
          <w:sz w:val="24"/>
          <w:szCs w:val="24"/>
        </w:rPr>
        <w:t> </w:t>
      </w:r>
      <w:r w:rsidR="000E370E" w:rsidRPr="00006CEF">
        <w:rPr>
          <w:noProof/>
          <w:sz w:val="24"/>
          <w:szCs w:val="24"/>
        </w:rPr>
        <w:t> </w:t>
      </w:r>
      <w:r w:rsidR="000E370E" w:rsidRPr="00006CEF">
        <w:rPr>
          <w:noProof/>
          <w:sz w:val="24"/>
          <w:szCs w:val="24"/>
        </w:rPr>
        <w:t> </w:t>
      </w:r>
      <w:r w:rsidR="000E370E" w:rsidRPr="00006CEF">
        <w:rPr>
          <w:noProof/>
          <w:sz w:val="24"/>
          <w:szCs w:val="24"/>
        </w:rPr>
        <w:t> </w:t>
      </w:r>
      <w:r w:rsidRPr="00006CEF">
        <w:rPr>
          <w:sz w:val="24"/>
          <w:szCs w:val="24"/>
        </w:rPr>
        <w:fldChar w:fldCharType="end"/>
      </w:r>
    </w:p>
    <w:p w:rsidR="000E370E" w:rsidRPr="00006CEF" w:rsidRDefault="000E370E" w:rsidP="000E370E">
      <w:pPr>
        <w:pStyle w:val="a3"/>
        <w:ind w:firstLine="0"/>
        <w:rPr>
          <w:b/>
          <w:sz w:val="24"/>
          <w:szCs w:val="24"/>
        </w:rPr>
      </w:pPr>
    </w:p>
    <w:p w:rsidR="000E370E" w:rsidRPr="00006CEF" w:rsidRDefault="000E370E" w:rsidP="000E370E">
      <w:pPr>
        <w:ind w:firstLine="0"/>
        <w:rPr>
          <w:rFonts w:eastAsia="Times New Roman"/>
          <w:snapToGrid w:val="0"/>
          <w:sz w:val="24"/>
          <w:szCs w:val="24"/>
        </w:rPr>
      </w:pPr>
      <w:r w:rsidRPr="00006CEF">
        <w:rPr>
          <w:rFonts w:eastAsia="Times New Roman"/>
          <w:snapToGrid w:val="0"/>
          <w:sz w:val="24"/>
          <w:szCs w:val="24"/>
        </w:rPr>
        <w:t>PhD Student’s Signature</w:t>
      </w:r>
    </w:p>
    <w:p w:rsidR="000E370E" w:rsidRPr="00006CEF" w:rsidRDefault="000E370E" w:rsidP="000E370E">
      <w:pPr>
        <w:ind w:firstLine="0"/>
        <w:rPr>
          <w:rFonts w:eastAsia="Times New Roman"/>
          <w:snapToGrid w:val="0"/>
          <w:sz w:val="24"/>
          <w:szCs w:val="24"/>
        </w:rPr>
      </w:pPr>
      <w:r w:rsidRPr="00006CEF">
        <w:rPr>
          <w:rFonts w:eastAsia="Times New Roman"/>
          <w:snapToGrid w:val="0"/>
          <w:sz w:val="24"/>
          <w:szCs w:val="24"/>
        </w:rPr>
        <w:t>......................................................................................</w:t>
      </w:r>
      <w:r w:rsidRPr="00006CEF">
        <w:rPr>
          <w:rFonts w:eastAsia="Times New Roman"/>
          <w:snapToGrid w:val="0"/>
          <w:sz w:val="24"/>
          <w:szCs w:val="24"/>
        </w:rPr>
        <w:tab/>
        <w:t>Date   ...............................</w:t>
      </w:r>
    </w:p>
    <w:p w:rsidR="000E370E" w:rsidRPr="00006CEF" w:rsidRDefault="000E370E" w:rsidP="000E370E">
      <w:pPr>
        <w:pStyle w:val="a3"/>
        <w:ind w:firstLine="0"/>
        <w:rPr>
          <w:b/>
          <w:sz w:val="24"/>
          <w:szCs w:val="24"/>
        </w:rPr>
      </w:pPr>
    </w:p>
    <w:p w:rsidR="000E370E" w:rsidRPr="00006CEF" w:rsidRDefault="000E370E" w:rsidP="000E370E">
      <w:pPr>
        <w:pStyle w:val="a3"/>
        <w:ind w:firstLine="0"/>
        <w:rPr>
          <w:b/>
          <w:sz w:val="24"/>
          <w:szCs w:val="24"/>
        </w:rPr>
      </w:pPr>
    </w:p>
    <w:p w:rsidR="000E370E" w:rsidRPr="00006CEF" w:rsidRDefault="000E370E" w:rsidP="000E370E">
      <w:pPr>
        <w:ind w:firstLine="0"/>
        <w:rPr>
          <w:rFonts w:eastAsia="Times New Roman"/>
          <w:snapToGrid w:val="0"/>
          <w:sz w:val="24"/>
          <w:szCs w:val="24"/>
        </w:rPr>
      </w:pPr>
      <w:r w:rsidRPr="00006CEF">
        <w:rPr>
          <w:rFonts w:eastAsia="Times New Roman"/>
          <w:snapToGrid w:val="0"/>
          <w:sz w:val="24"/>
          <w:szCs w:val="24"/>
        </w:rPr>
        <w:t>PhD Supervisor’s Signature</w:t>
      </w:r>
    </w:p>
    <w:p w:rsidR="000E370E" w:rsidRPr="00006CEF" w:rsidRDefault="000E370E" w:rsidP="000E370E">
      <w:pPr>
        <w:ind w:firstLine="0"/>
        <w:rPr>
          <w:rFonts w:eastAsia="Times New Roman"/>
          <w:snapToGrid w:val="0"/>
          <w:sz w:val="24"/>
          <w:szCs w:val="24"/>
        </w:rPr>
      </w:pPr>
      <w:r w:rsidRPr="00006CEF">
        <w:rPr>
          <w:rFonts w:eastAsia="Times New Roman"/>
          <w:snapToGrid w:val="0"/>
          <w:sz w:val="24"/>
          <w:szCs w:val="24"/>
        </w:rPr>
        <w:t>......................................................................................</w:t>
      </w:r>
      <w:r w:rsidRPr="00006CEF">
        <w:rPr>
          <w:rFonts w:eastAsia="Times New Roman"/>
          <w:snapToGrid w:val="0"/>
          <w:sz w:val="24"/>
          <w:szCs w:val="24"/>
        </w:rPr>
        <w:tab/>
        <w:t>Date   ...............................</w:t>
      </w:r>
    </w:p>
    <w:p w:rsidR="000E370E" w:rsidRPr="00006CEF" w:rsidRDefault="000E370E" w:rsidP="000E370E">
      <w:pPr>
        <w:ind w:firstLine="0"/>
        <w:rPr>
          <w:rFonts w:eastAsia="Times New Roman"/>
          <w:snapToGrid w:val="0"/>
          <w:sz w:val="24"/>
          <w:szCs w:val="24"/>
        </w:rPr>
      </w:pPr>
      <w:r w:rsidRPr="00006CEF">
        <w:rPr>
          <w:rFonts w:eastAsia="Times New Roman"/>
          <w:snapToGrid w:val="0"/>
          <w:sz w:val="24"/>
          <w:szCs w:val="24"/>
        </w:rPr>
        <w:t>......................................................................................</w:t>
      </w:r>
      <w:r w:rsidRPr="00006CEF">
        <w:rPr>
          <w:rFonts w:eastAsia="Times New Roman"/>
          <w:snapToGrid w:val="0"/>
          <w:sz w:val="24"/>
          <w:szCs w:val="24"/>
        </w:rPr>
        <w:tab/>
        <w:t>Date   ...............................</w:t>
      </w:r>
    </w:p>
    <w:p w:rsidR="000E370E" w:rsidRPr="00006CEF" w:rsidRDefault="000E370E" w:rsidP="000E370E">
      <w:pPr>
        <w:ind w:firstLine="0"/>
        <w:rPr>
          <w:rFonts w:eastAsia="Times New Roman"/>
          <w:snapToGrid w:val="0"/>
          <w:sz w:val="24"/>
          <w:szCs w:val="24"/>
        </w:rPr>
      </w:pPr>
      <w:r w:rsidRPr="00006CEF">
        <w:rPr>
          <w:rFonts w:eastAsia="Times New Roman"/>
          <w:snapToGrid w:val="0"/>
          <w:sz w:val="24"/>
          <w:szCs w:val="24"/>
        </w:rPr>
        <w:t>......................................................................................</w:t>
      </w:r>
      <w:r w:rsidRPr="00006CEF">
        <w:rPr>
          <w:rFonts w:eastAsia="Times New Roman"/>
          <w:snapToGrid w:val="0"/>
          <w:sz w:val="24"/>
          <w:szCs w:val="24"/>
        </w:rPr>
        <w:tab/>
        <w:t>Date   ...............................</w:t>
      </w:r>
    </w:p>
    <w:p w:rsidR="000E370E" w:rsidRPr="00006CEF" w:rsidRDefault="000E370E" w:rsidP="000E370E">
      <w:pPr>
        <w:pStyle w:val="a3"/>
        <w:ind w:firstLine="0"/>
        <w:rPr>
          <w:b/>
          <w:sz w:val="24"/>
          <w:szCs w:val="24"/>
        </w:rPr>
      </w:pPr>
    </w:p>
    <w:p w:rsidR="000E370E" w:rsidRPr="00006CEF" w:rsidRDefault="000E370E" w:rsidP="000E370E">
      <w:pPr>
        <w:ind w:firstLine="0"/>
        <w:rPr>
          <w:rFonts w:eastAsia="Times New Roman"/>
          <w:snapToGrid w:val="0"/>
          <w:sz w:val="24"/>
          <w:szCs w:val="24"/>
        </w:rPr>
      </w:pPr>
      <w:r w:rsidRPr="00006CEF">
        <w:rPr>
          <w:rFonts w:eastAsia="Times New Roman"/>
          <w:snapToGrid w:val="0"/>
          <w:sz w:val="24"/>
          <w:szCs w:val="24"/>
        </w:rPr>
        <w:t>Review Member’s signature</w:t>
      </w:r>
    </w:p>
    <w:p w:rsidR="000E370E" w:rsidRPr="00006CEF" w:rsidRDefault="000E370E" w:rsidP="000E370E">
      <w:pPr>
        <w:ind w:firstLine="0"/>
        <w:rPr>
          <w:rFonts w:eastAsia="Times New Roman"/>
          <w:snapToGrid w:val="0"/>
          <w:sz w:val="24"/>
          <w:szCs w:val="24"/>
        </w:rPr>
      </w:pPr>
      <w:r w:rsidRPr="00006CEF">
        <w:rPr>
          <w:rFonts w:eastAsia="Times New Roman"/>
          <w:snapToGrid w:val="0"/>
          <w:sz w:val="24"/>
          <w:szCs w:val="24"/>
        </w:rPr>
        <w:t>......................................................................................</w:t>
      </w:r>
      <w:r w:rsidRPr="00006CEF">
        <w:rPr>
          <w:rFonts w:eastAsia="Times New Roman"/>
          <w:snapToGrid w:val="0"/>
          <w:sz w:val="24"/>
          <w:szCs w:val="24"/>
        </w:rPr>
        <w:tab/>
        <w:t>Date   ...............................</w:t>
      </w:r>
    </w:p>
    <w:p w:rsidR="000E370E" w:rsidRPr="00006CEF" w:rsidRDefault="000E370E" w:rsidP="000E370E">
      <w:pPr>
        <w:ind w:firstLine="0"/>
        <w:rPr>
          <w:rFonts w:eastAsia="Times New Roman"/>
          <w:snapToGrid w:val="0"/>
          <w:sz w:val="24"/>
          <w:szCs w:val="24"/>
        </w:rPr>
      </w:pPr>
    </w:p>
    <w:p w:rsidR="000E370E" w:rsidRDefault="000E370E" w:rsidP="000E370E">
      <w:pPr>
        <w:ind w:firstLine="0"/>
        <w:rPr>
          <w:rFonts w:eastAsia="Times New Roman"/>
          <w:snapToGrid w:val="0"/>
          <w:sz w:val="24"/>
          <w:szCs w:val="24"/>
          <w:u w:val="single"/>
        </w:rPr>
      </w:pPr>
      <w:r w:rsidRPr="00006CEF">
        <w:rPr>
          <w:rFonts w:eastAsia="Times New Roman"/>
          <w:snapToGrid w:val="0"/>
          <w:sz w:val="24"/>
          <w:szCs w:val="24"/>
        </w:rPr>
        <w:t xml:space="preserve">Please return this sheet within the agreed timeframe stipulated in the review meeting to the </w:t>
      </w:r>
      <w:r w:rsidRPr="00006CEF">
        <w:rPr>
          <w:rFonts w:eastAsia="Times New Roman"/>
          <w:snapToGrid w:val="0"/>
          <w:sz w:val="24"/>
          <w:szCs w:val="24"/>
          <w:u w:val="single"/>
        </w:rPr>
        <w:t>School Doctoral Office.</w:t>
      </w:r>
    </w:p>
    <w:p w:rsidR="000E370E" w:rsidRPr="00006CEF" w:rsidRDefault="000E370E" w:rsidP="000E370E">
      <w:pPr>
        <w:ind w:firstLine="0"/>
        <w:rPr>
          <w:rFonts w:eastAsia="Times New Roman"/>
          <w:snapToGrid w:val="0"/>
          <w:sz w:val="24"/>
          <w:szCs w:val="24"/>
        </w:rPr>
      </w:pPr>
    </w:p>
    <w:tbl>
      <w:tblPr>
        <w:tblpPr w:leftFromText="180" w:rightFromText="180" w:vertAnchor="text" w:horzAnchor="margin" w:tblpXSpec="center" w:tblpY="301"/>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7"/>
        <w:gridCol w:w="3341"/>
        <w:gridCol w:w="1544"/>
        <w:gridCol w:w="2954"/>
      </w:tblGrid>
      <w:tr w:rsidR="00006CEF" w:rsidRPr="00006CEF" w:rsidTr="00006CEF">
        <w:tc>
          <w:tcPr>
            <w:tcW w:w="5000" w:type="pct"/>
            <w:gridSpan w:val="4"/>
            <w:shd w:val="clear" w:color="auto" w:fill="DEDBC4"/>
          </w:tcPr>
          <w:p w:rsidR="00006CEF" w:rsidRPr="00006CEF" w:rsidRDefault="00006CEF" w:rsidP="00006CEF">
            <w:pPr>
              <w:tabs>
                <w:tab w:val="center" w:pos="4320"/>
                <w:tab w:val="right" w:pos="8640"/>
              </w:tabs>
              <w:ind w:firstLine="0"/>
              <w:rPr>
                <w:b/>
                <w:sz w:val="24"/>
                <w:szCs w:val="24"/>
              </w:rPr>
            </w:pPr>
            <w:r w:rsidRPr="00006CEF">
              <w:rPr>
                <w:b/>
                <w:sz w:val="24"/>
                <w:szCs w:val="24"/>
              </w:rPr>
              <w:t>For Official Use Only</w:t>
            </w:r>
          </w:p>
        </w:tc>
      </w:tr>
      <w:tr w:rsidR="00006CEF" w:rsidRPr="00006CEF" w:rsidTr="00006CEF">
        <w:tc>
          <w:tcPr>
            <w:tcW w:w="643" w:type="pct"/>
            <w:shd w:val="clear" w:color="auto" w:fill="DEDBC4"/>
          </w:tcPr>
          <w:p w:rsidR="00006CEF" w:rsidRPr="00006CEF" w:rsidRDefault="00006CEF" w:rsidP="00006CEF">
            <w:pPr>
              <w:tabs>
                <w:tab w:val="center" w:pos="4320"/>
                <w:tab w:val="right" w:pos="8640"/>
              </w:tabs>
              <w:ind w:firstLine="0"/>
              <w:rPr>
                <w:sz w:val="24"/>
                <w:szCs w:val="24"/>
              </w:rPr>
            </w:pPr>
            <w:r w:rsidRPr="00006CEF">
              <w:rPr>
                <w:sz w:val="24"/>
                <w:szCs w:val="24"/>
              </w:rPr>
              <w:t xml:space="preserve">SDO Director </w:t>
            </w:r>
          </w:p>
        </w:tc>
        <w:tc>
          <w:tcPr>
            <w:tcW w:w="1857" w:type="pct"/>
            <w:shd w:val="clear" w:color="auto" w:fill="auto"/>
          </w:tcPr>
          <w:p w:rsidR="00006CEF" w:rsidRPr="00006CEF" w:rsidRDefault="00006CEF" w:rsidP="00006CEF">
            <w:pPr>
              <w:tabs>
                <w:tab w:val="center" w:pos="4320"/>
                <w:tab w:val="right" w:pos="8640"/>
              </w:tabs>
              <w:ind w:firstLine="0"/>
              <w:rPr>
                <w:sz w:val="24"/>
                <w:szCs w:val="24"/>
              </w:rPr>
            </w:pPr>
          </w:p>
        </w:tc>
        <w:tc>
          <w:tcPr>
            <w:tcW w:w="858" w:type="pct"/>
            <w:shd w:val="clear" w:color="auto" w:fill="DEDBC4"/>
          </w:tcPr>
          <w:p w:rsidR="00006CEF" w:rsidRPr="00006CEF" w:rsidRDefault="00006CEF" w:rsidP="00006CEF">
            <w:pPr>
              <w:tabs>
                <w:tab w:val="center" w:pos="4320"/>
                <w:tab w:val="right" w:pos="8640"/>
              </w:tabs>
              <w:ind w:firstLine="0"/>
              <w:rPr>
                <w:sz w:val="24"/>
                <w:szCs w:val="24"/>
              </w:rPr>
            </w:pPr>
            <w:r w:rsidRPr="00006CEF">
              <w:rPr>
                <w:sz w:val="24"/>
                <w:szCs w:val="24"/>
              </w:rPr>
              <w:t xml:space="preserve">Date </w:t>
            </w:r>
            <w:r w:rsidRPr="00006CEF">
              <w:rPr>
                <w:sz w:val="24"/>
                <w:szCs w:val="24"/>
                <w:shd w:val="clear" w:color="auto" w:fill="DEDBC4"/>
              </w:rPr>
              <w:t>Receive</w:t>
            </w:r>
            <w:r w:rsidRPr="00006CEF">
              <w:rPr>
                <w:sz w:val="24"/>
                <w:szCs w:val="24"/>
              </w:rPr>
              <w:t>d</w:t>
            </w:r>
          </w:p>
        </w:tc>
        <w:tc>
          <w:tcPr>
            <w:tcW w:w="1642" w:type="pct"/>
            <w:shd w:val="clear" w:color="auto" w:fill="auto"/>
          </w:tcPr>
          <w:p w:rsidR="00006CEF" w:rsidRPr="00006CEF" w:rsidRDefault="00006CEF" w:rsidP="00006CEF">
            <w:pPr>
              <w:tabs>
                <w:tab w:val="center" w:pos="4320"/>
                <w:tab w:val="right" w:pos="8640"/>
              </w:tabs>
              <w:ind w:firstLine="0"/>
              <w:rPr>
                <w:sz w:val="24"/>
                <w:szCs w:val="24"/>
              </w:rPr>
            </w:pPr>
          </w:p>
        </w:tc>
      </w:tr>
    </w:tbl>
    <w:p w:rsidR="00A957EA" w:rsidRPr="00006CEF" w:rsidRDefault="00A957EA" w:rsidP="00006CEF">
      <w:pPr>
        <w:ind w:firstLine="0"/>
        <w:rPr>
          <w:rFonts w:eastAsia="Calibri"/>
          <w:iCs/>
          <w:sz w:val="24"/>
          <w:szCs w:val="24"/>
          <w:lang w:eastAsia="ar-SA"/>
        </w:rPr>
      </w:pPr>
    </w:p>
    <w:sectPr w:rsidR="00A957EA" w:rsidRPr="00006CEF" w:rsidSect="006411A4">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869" w:rsidRDefault="00813869" w:rsidP="006411A4">
      <w:r>
        <w:separator/>
      </w:r>
    </w:p>
  </w:endnote>
  <w:endnote w:type="continuationSeparator" w:id="0">
    <w:p w:rsidR="00813869" w:rsidRDefault="00813869" w:rsidP="006411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1A4" w:rsidRDefault="006411A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1A4" w:rsidRDefault="006411A4">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1A4" w:rsidRDefault="006411A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869" w:rsidRDefault="00813869" w:rsidP="006411A4">
      <w:r>
        <w:separator/>
      </w:r>
    </w:p>
  </w:footnote>
  <w:footnote w:type="continuationSeparator" w:id="0">
    <w:p w:rsidR="00813869" w:rsidRDefault="00813869" w:rsidP="006411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1A4" w:rsidRDefault="006411A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1A4" w:rsidRDefault="006411A4">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1A4" w:rsidRPr="001A08A6" w:rsidRDefault="006411A4" w:rsidP="006411A4">
    <w:pPr>
      <w:ind w:left="5103" w:firstLine="0"/>
      <w:jc w:val="right"/>
      <w:rPr>
        <w:sz w:val="24"/>
        <w:szCs w:val="24"/>
      </w:rPr>
    </w:pPr>
    <w:r w:rsidRPr="001A08A6">
      <w:rPr>
        <w:sz w:val="24"/>
        <w:szCs w:val="24"/>
      </w:rPr>
      <w:t>A</w:t>
    </w:r>
    <w:r>
      <w:rPr>
        <w:sz w:val="24"/>
        <w:szCs w:val="24"/>
      </w:rPr>
      <w:t>nnex 12 to the</w:t>
    </w:r>
  </w:p>
  <w:p w:rsidR="006411A4" w:rsidRDefault="006411A4" w:rsidP="006411A4">
    <w:pPr>
      <w:ind w:left="5103" w:firstLine="0"/>
      <w:jc w:val="right"/>
      <w:rPr>
        <w:sz w:val="24"/>
        <w:szCs w:val="24"/>
      </w:rPr>
    </w:pPr>
    <w:r w:rsidRPr="001A08A6">
      <w:rPr>
        <w:sz w:val="24"/>
        <w:szCs w:val="24"/>
      </w:rPr>
      <w:t>Ph.D. in Science, Engineering and</w:t>
    </w:r>
  </w:p>
  <w:p w:rsidR="006411A4" w:rsidRDefault="006411A4" w:rsidP="006411A4">
    <w:pPr>
      <w:ind w:left="5103" w:firstLine="0"/>
      <w:jc w:val="right"/>
    </w:pPr>
    <w:r w:rsidRPr="001A08A6">
      <w:rPr>
        <w:sz w:val="24"/>
        <w:szCs w:val="24"/>
      </w:rPr>
      <w:t>Technology Student Handbook</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isplayHorizontalDrawingGridEvery w:val="2"/>
  <w:characterSpacingControl w:val="doNotCompress"/>
  <w:footnotePr>
    <w:footnote w:id="-1"/>
    <w:footnote w:id="0"/>
  </w:footnotePr>
  <w:endnotePr>
    <w:endnote w:id="-1"/>
    <w:endnote w:id="0"/>
  </w:endnotePr>
  <w:compat/>
  <w:rsids>
    <w:rsidRoot w:val="000E370E"/>
    <w:rsid w:val="00006CEF"/>
    <w:rsid w:val="00073E4D"/>
    <w:rsid w:val="000E370E"/>
    <w:rsid w:val="001772AF"/>
    <w:rsid w:val="002D6F76"/>
    <w:rsid w:val="0056603F"/>
    <w:rsid w:val="006411A4"/>
    <w:rsid w:val="006A1BF1"/>
    <w:rsid w:val="00813869"/>
    <w:rsid w:val="00A45FE8"/>
    <w:rsid w:val="00A90DB4"/>
    <w:rsid w:val="00A957EA"/>
    <w:rsid w:val="00B2610F"/>
    <w:rsid w:val="00EB529A"/>
    <w:rsid w:val="00ED01D3"/>
    <w:rsid w:val="00FF7B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70E"/>
    <w:pPr>
      <w:ind w:firstLine="709"/>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370E"/>
    <w:pPr>
      <w:ind w:firstLine="709"/>
      <w:jc w:val="both"/>
    </w:pPr>
    <w:rPr>
      <w:rFonts w:ascii="Times New Roman" w:hAnsi="Times New Roman" w:cs="Times New Roman"/>
      <w:sz w:val="20"/>
      <w:szCs w:val="28"/>
    </w:rPr>
  </w:style>
  <w:style w:type="paragraph" w:styleId="a4">
    <w:name w:val="Balloon Text"/>
    <w:basedOn w:val="a"/>
    <w:link w:val="a5"/>
    <w:uiPriority w:val="99"/>
    <w:semiHidden/>
    <w:unhideWhenUsed/>
    <w:rsid w:val="00EB529A"/>
    <w:rPr>
      <w:rFonts w:ascii="Tahoma" w:hAnsi="Tahoma" w:cs="Tahoma"/>
      <w:sz w:val="16"/>
      <w:szCs w:val="16"/>
    </w:rPr>
  </w:style>
  <w:style w:type="character" w:customStyle="1" w:styleId="a5">
    <w:name w:val="Текст выноски Знак"/>
    <w:basedOn w:val="a0"/>
    <w:link w:val="a4"/>
    <w:uiPriority w:val="99"/>
    <w:semiHidden/>
    <w:rsid w:val="00EB529A"/>
    <w:rPr>
      <w:rFonts w:ascii="Tahoma" w:hAnsi="Tahoma" w:cs="Tahoma"/>
      <w:sz w:val="16"/>
      <w:szCs w:val="16"/>
    </w:rPr>
  </w:style>
  <w:style w:type="paragraph" w:styleId="a6">
    <w:name w:val="header"/>
    <w:basedOn w:val="a"/>
    <w:link w:val="a7"/>
    <w:uiPriority w:val="99"/>
    <w:semiHidden/>
    <w:unhideWhenUsed/>
    <w:rsid w:val="006411A4"/>
    <w:pPr>
      <w:tabs>
        <w:tab w:val="center" w:pos="4677"/>
        <w:tab w:val="right" w:pos="9355"/>
      </w:tabs>
    </w:pPr>
  </w:style>
  <w:style w:type="character" w:customStyle="1" w:styleId="a7">
    <w:name w:val="Верхний колонтитул Знак"/>
    <w:basedOn w:val="a0"/>
    <w:link w:val="a6"/>
    <w:uiPriority w:val="99"/>
    <w:semiHidden/>
    <w:rsid w:val="006411A4"/>
    <w:rPr>
      <w:rFonts w:ascii="Times New Roman" w:hAnsi="Times New Roman" w:cs="Times New Roman"/>
      <w:sz w:val="28"/>
      <w:szCs w:val="28"/>
    </w:rPr>
  </w:style>
  <w:style w:type="paragraph" w:styleId="a8">
    <w:name w:val="footer"/>
    <w:basedOn w:val="a"/>
    <w:link w:val="a9"/>
    <w:uiPriority w:val="99"/>
    <w:semiHidden/>
    <w:unhideWhenUsed/>
    <w:rsid w:val="006411A4"/>
    <w:pPr>
      <w:tabs>
        <w:tab w:val="center" w:pos="4677"/>
        <w:tab w:val="right" w:pos="9355"/>
      </w:tabs>
    </w:pPr>
  </w:style>
  <w:style w:type="character" w:customStyle="1" w:styleId="a9">
    <w:name w:val="Нижний колонтитул Знак"/>
    <w:basedOn w:val="a0"/>
    <w:link w:val="a8"/>
    <w:uiPriority w:val="99"/>
    <w:semiHidden/>
    <w:rsid w:val="006411A4"/>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1325</Characters>
  <Application>Microsoft Office Word</Application>
  <DocSecurity>0</DocSecurity>
  <Lines>11</Lines>
  <Paragraphs>3</Paragraphs>
  <ScaleCrop>false</ScaleCrop>
  <Company>SPecialiST RePack</Company>
  <LinksUpToDate>false</LinksUpToDate>
  <CharactersWithSpaces>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Sholpan</cp:lastModifiedBy>
  <cp:revision>5</cp:revision>
  <dcterms:created xsi:type="dcterms:W3CDTF">2017-06-16T05:55:00Z</dcterms:created>
  <dcterms:modified xsi:type="dcterms:W3CDTF">2018-08-08T08:10:00Z</dcterms:modified>
</cp:coreProperties>
</file>